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9734C" w14:textId="77777777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jc w:val="center"/>
        <w:rPr>
          <w:rFonts w:ascii="Aurulent Sans" w:eastAsiaTheme="minorHAnsi" w:hAnsi="Aurulent Sans" w:cs="Brandon Grotesque Bold"/>
          <w:b/>
          <w:bCs/>
          <w:color w:val="000000" w:themeColor="text1"/>
          <w:sz w:val="26"/>
          <w:szCs w:val="26"/>
        </w:rPr>
      </w:pPr>
      <w:r w:rsidRPr="007B2929">
        <w:rPr>
          <w:rFonts w:ascii="Aurulent Sans" w:eastAsiaTheme="minorHAnsi" w:hAnsi="Aurulent Sans" w:cs="Brandon Grotesque Bold"/>
          <w:b/>
          <w:bCs/>
          <w:color w:val="000000" w:themeColor="text1"/>
          <w:sz w:val="26"/>
          <w:szCs w:val="26"/>
        </w:rPr>
        <w:t>VISITOR AND EMPLOYEE HEALTH SCREENING CHECKLIST</w:t>
      </w:r>
    </w:p>
    <w:p w14:paraId="63AF8450" w14:textId="2E0E8229" w:rsidR="00832DD8" w:rsidRDefault="00832DD8" w:rsidP="00832DD8">
      <w:pPr>
        <w:jc w:val="both"/>
        <w:rPr>
          <w:sz w:val="25"/>
          <w:szCs w:val="25"/>
        </w:rPr>
      </w:pPr>
    </w:p>
    <w:p w14:paraId="7DA42925" w14:textId="77777777" w:rsidR="007B2929" w:rsidRDefault="007B2929" w:rsidP="00832DD8">
      <w:pPr>
        <w:jc w:val="both"/>
        <w:rPr>
          <w:sz w:val="25"/>
          <w:szCs w:val="25"/>
        </w:rPr>
      </w:pPr>
    </w:p>
    <w:tbl>
      <w:tblPr>
        <w:tblStyle w:val="TableGrid"/>
        <w:tblW w:w="10885" w:type="dxa"/>
        <w:tblInd w:w="-7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5"/>
        <w:gridCol w:w="2745"/>
        <w:gridCol w:w="2655"/>
      </w:tblGrid>
      <w:tr w:rsidR="007B2929" w:rsidRPr="007B2929" w14:paraId="6E602595" w14:textId="77777777" w:rsidTr="00B81B4F">
        <w:trPr>
          <w:trHeight w:val="432"/>
        </w:trPr>
        <w:tc>
          <w:tcPr>
            <w:tcW w:w="5485" w:type="dxa"/>
          </w:tcPr>
          <w:p w14:paraId="2CB18D79" w14:textId="77777777" w:rsidR="007B2929" w:rsidRPr="007B2929" w:rsidRDefault="007B2929" w:rsidP="007B2929">
            <w:pPr>
              <w:spacing w:after="200"/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</w:pPr>
            <w:r w:rsidRPr="007B2929"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  <w:t xml:space="preserve">Project Reference #: </w:t>
            </w:r>
          </w:p>
        </w:tc>
        <w:tc>
          <w:tcPr>
            <w:tcW w:w="5400" w:type="dxa"/>
            <w:gridSpan w:val="2"/>
          </w:tcPr>
          <w:p w14:paraId="328D3612" w14:textId="77777777" w:rsidR="007B2929" w:rsidRPr="007B2929" w:rsidRDefault="007B2929" w:rsidP="007B2929">
            <w:pPr>
              <w:spacing w:after="200"/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</w:pPr>
            <w:r w:rsidRPr="007B2929"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  <w:t>Subcontractor -Employee</w:t>
            </w:r>
          </w:p>
        </w:tc>
      </w:tr>
      <w:tr w:rsidR="007B2929" w:rsidRPr="007B2929" w14:paraId="460E8A55" w14:textId="77777777" w:rsidTr="00B81B4F">
        <w:trPr>
          <w:trHeight w:val="432"/>
        </w:trPr>
        <w:tc>
          <w:tcPr>
            <w:tcW w:w="5485" w:type="dxa"/>
          </w:tcPr>
          <w:p w14:paraId="798EA52F" w14:textId="77777777" w:rsidR="007B2929" w:rsidRPr="007B2929" w:rsidRDefault="007B2929" w:rsidP="007B2929">
            <w:pPr>
              <w:spacing w:after="200"/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</w:pPr>
            <w:r w:rsidRPr="007B2929"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  <w:t xml:space="preserve"> Address</w:t>
            </w:r>
          </w:p>
        </w:tc>
        <w:tc>
          <w:tcPr>
            <w:tcW w:w="5400" w:type="dxa"/>
            <w:gridSpan w:val="2"/>
          </w:tcPr>
          <w:p w14:paraId="7063F72E" w14:textId="77777777" w:rsidR="007B2929" w:rsidRPr="007B2929" w:rsidRDefault="007B2929" w:rsidP="007B2929">
            <w:pPr>
              <w:spacing w:after="200"/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</w:pPr>
            <w:r w:rsidRPr="007B2929"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  <w:t>Address:</w:t>
            </w:r>
          </w:p>
        </w:tc>
      </w:tr>
      <w:tr w:rsidR="007B2929" w:rsidRPr="007B2929" w14:paraId="1FAF5AAB" w14:textId="77777777" w:rsidTr="00B81B4F">
        <w:trPr>
          <w:trHeight w:val="432"/>
        </w:trPr>
        <w:tc>
          <w:tcPr>
            <w:tcW w:w="5485" w:type="dxa"/>
          </w:tcPr>
          <w:p w14:paraId="36DDCB00" w14:textId="77777777" w:rsidR="007B2929" w:rsidRPr="007B2929" w:rsidRDefault="007B2929" w:rsidP="007B2929">
            <w:pPr>
              <w:spacing w:after="200"/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</w:pPr>
            <w:r w:rsidRPr="007B2929"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  <w:t>City, State Zip</w:t>
            </w:r>
          </w:p>
        </w:tc>
        <w:tc>
          <w:tcPr>
            <w:tcW w:w="5400" w:type="dxa"/>
            <w:gridSpan w:val="2"/>
          </w:tcPr>
          <w:p w14:paraId="75C19CF5" w14:textId="77777777" w:rsidR="007B2929" w:rsidRPr="007B2929" w:rsidRDefault="007B2929" w:rsidP="007B2929">
            <w:pPr>
              <w:tabs>
                <w:tab w:val="left" w:pos="4352"/>
              </w:tabs>
              <w:spacing w:after="200"/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</w:pPr>
            <w:r w:rsidRPr="007B2929"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  <w:t>City, State, Zip</w:t>
            </w:r>
          </w:p>
        </w:tc>
      </w:tr>
      <w:tr w:rsidR="007B2929" w:rsidRPr="007B2929" w14:paraId="183B081B" w14:textId="77777777" w:rsidTr="00B81B4F">
        <w:trPr>
          <w:trHeight w:val="432"/>
        </w:trPr>
        <w:tc>
          <w:tcPr>
            <w:tcW w:w="5485" w:type="dxa"/>
            <w:tcBorders>
              <w:bottom w:val="single" w:sz="4" w:space="0" w:color="auto"/>
            </w:tcBorders>
          </w:tcPr>
          <w:p w14:paraId="253608BF" w14:textId="77777777" w:rsidR="007B2929" w:rsidRPr="007B2929" w:rsidRDefault="007B2929" w:rsidP="007B2929">
            <w:pPr>
              <w:spacing w:after="200"/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</w:pPr>
            <w:r w:rsidRPr="007B2929"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  <w:t xml:space="preserve">DATE: </w:t>
            </w: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24FA4AD3" w14:textId="77777777" w:rsidR="007B2929" w:rsidRPr="007B2929" w:rsidRDefault="007B2929" w:rsidP="007B2929">
            <w:pPr>
              <w:tabs>
                <w:tab w:val="left" w:pos="4352"/>
              </w:tabs>
              <w:spacing w:after="200"/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</w:pPr>
            <w:r w:rsidRPr="007B2929"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  <w:t>Phone Number: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1154669" w14:textId="77777777" w:rsidR="007B2929" w:rsidRPr="007B2929" w:rsidRDefault="007B2929" w:rsidP="007B2929">
            <w:pPr>
              <w:tabs>
                <w:tab w:val="left" w:pos="4352"/>
              </w:tabs>
              <w:spacing w:after="200"/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</w:pPr>
            <w:r w:rsidRPr="007B2929">
              <w:rPr>
                <w:rFonts w:ascii="Aurulent Sans" w:eastAsiaTheme="minorHAnsi" w:hAnsi="Aurulent Sans"/>
                <w:color w:val="808080" w:themeColor="background1" w:themeShade="80"/>
                <w:sz w:val="12"/>
                <w:szCs w:val="12"/>
              </w:rPr>
              <w:t>Email</w:t>
            </w:r>
          </w:p>
        </w:tc>
      </w:tr>
    </w:tbl>
    <w:p w14:paraId="388A6AAD" w14:textId="77777777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Grotesque Bold"/>
          <w:color w:val="000000" w:themeColor="text1"/>
          <w:sz w:val="20"/>
          <w:szCs w:val="20"/>
        </w:rPr>
      </w:pPr>
    </w:p>
    <w:p w14:paraId="312B38BA" w14:textId="77777777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Grotesque Regular"/>
          <w:color w:val="000000" w:themeColor="text1"/>
          <w:sz w:val="24"/>
          <w:szCs w:val="24"/>
        </w:rPr>
      </w:pPr>
      <w:r w:rsidRPr="007B2929">
        <w:rPr>
          <w:rFonts w:ascii="Aurulent Sans" w:eastAsiaTheme="minorHAnsi" w:hAnsi="Aurulent Sans" w:cs="Brandon Grotesque Regular"/>
          <w:color w:val="000000" w:themeColor="text1"/>
          <w:sz w:val="24"/>
          <w:szCs w:val="24"/>
        </w:rPr>
        <w:t xml:space="preserve">Have you had any of the following symptoms that you cannot attribute to another health condition(s)? </w:t>
      </w:r>
    </w:p>
    <w:p w14:paraId="622C1527" w14:textId="77777777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Grotesque Regular"/>
          <w:color w:val="000000" w:themeColor="text1"/>
          <w:sz w:val="20"/>
          <w:szCs w:val="20"/>
        </w:rPr>
      </w:pPr>
    </w:p>
    <w:p w14:paraId="50347459" w14:textId="77777777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Grotesque Regular"/>
          <w:color w:val="000000" w:themeColor="text1"/>
          <w:sz w:val="24"/>
          <w:szCs w:val="24"/>
        </w:rPr>
      </w:pPr>
      <w:r w:rsidRPr="007B2929">
        <w:rPr>
          <w:rFonts w:ascii="Aurulent Sans" w:eastAsiaTheme="minorHAnsi" w:hAnsi="Aurulent Sans" w:cs="Brandon Grotesque Regular"/>
          <w:color w:val="000000" w:themeColor="text1"/>
          <w:sz w:val="24"/>
          <w:szCs w:val="24"/>
        </w:rPr>
        <w:t xml:space="preserve">Please </w:t>
      </w:r>
      <w:r w:rsidRPr="007B2929">
        <w:rPr>
          <w:rFonts w:ascii="Aurulent Sans" w:eastAsiaTheme="minorHAnsi" w:hAnsi="Aurulent Sans" w:cs="Brandon Grotesque Regular"/>
          <w:b/>
          <w:bCs/>
          <w:color w:val="000000" w:themeColor="text1"/>
          <w:sz w:val="24"/>
          <w:szCs w:val="24"/>
        </w:rPr>
        <w:t>circle</w:t>
      </w:r>
      <w:r w:rsidRPr="007B2929">
        <w:rPr>
          <w:rFonts w:ascii="Aurulent Sans" w:eastAsiaTheme="minorHAnsi" w:hAnsi="Aurulent Sans" w:cs="Brandon Grotesque Regular"/>
          <w:color w:val="000000" w:themeColor="text1"/>
          <w:sz w:val="24"/>
          <w:szCs w:val="24"/>
        </w:rPr>
        <w:t xml:space="preserve"> “Yes” or “No” to each question. </w:t>
      </w:r>
    </w:p>
    <w:p w14:paraId="07606BDA" w14:textId="77777777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Grotesque Regular"/>
          <w:color w:val="000000" w:themeColor="text1"/>
          <w:sz w:val="20"/>
          <w:szCs w:val="20"/>
        </w:rPr>
      </w:pPr>
    </w:p>
    <w:p w14:paraId="191644CB" w14:textId="77777777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Grotesque Regular"/>
          <w:color w:val="000000" w:themeColor="text1"/>
          <w:sz w:val="24"/>
          <w:szCs w:val="24"/>
        </w:rPr>
      </w:pPr>
      <w:r w:rsidRPr="007B2929">
        <w:rPr>
          <w:rFonts w:ascii="Aurulent Sans" w:eastAsiaTheme="minorHAnsi" w:hAnsi="Aurulent Sans" w:cs="Brandon Grotesque Regular"/>
          <w:color w:val="000000" w:themeColor="text1"/>
          <w:sz w:val="24"/>
          <w:szCs w:val="24"/>
        </w:rPr>
        <w:t>Do you have or have you in the past 14 day(s):</w:t>
      </w:r>
    </w:p>
    <w:p w14:paraId="0659D4E0" w14:textId="77777777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Grotesque Regular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8056"/>
      </w:tblGrid>
      <w:tr w:rsidR="007B2929" w:rsidRPr="007B2929" w14:paraId="2F7CC82D" w14:textId="77777777" w:rsidTr="00B81B4F">
        <w:tc>
          <w:tcPr>
            <w:tcW w:w="1345" w:type="dxa"/>
          </w:tcPr>
          <w:p w14:paraId="3F484089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51E09339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  <w:t>Been diagnosed with COVID-19?</w:t>
            </w:r>
          </w:p>
        </w:tc>
      </w:tr>
      <w:tr w:rsidR="007B2929" w:rsidRPr="007B2929" w14:paraId="029C7C37" w14:textId="77777777" w:rsidTr="00B81B4F">
        <w:tc>
          <w:tcPr>
            <w:tcW w:w="1345" w:type="dxa"/>
          </w:tcPr>
          <w:p w14:paraId="61183159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782A1CB6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  <w:t>Been asked to self-quarantine?</w:t>
            </w:r>
          </w:p>
        </w:tc>
      </w:tr>
      <w:tr w:rsidR="007B2929" w:rsidRPr="007B2929" w14:paraId="4FC162DC" w14:textId="77777777" w:rsidTr="00B81B4F">
        <w:tc>
          <w:tcPr>
            <w:tcW w:w="1345" w:type="dxa"/>
          </w:tcPr>
          <w:p w14:paraId="4855F477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249052B3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  <w:t>Been around anyone with COVID-19 symptoms?</w:t>
            </w:r>
          </w:p>
        </w:tc>
      </w:tr>
      <w:tr w:rsidR="007B2929" w:rsidRPr="007B2929" w14:paraId="45190C6B" w14:textId="77777777" w:rsidTr="00B81B4F">
        <w:tc>
          <w:tcPr>
            <w:tcW w:w="1345" w:type="dxa"/>
          </w:tcPr>
          <w:p w14:paraId="48FA76DA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4BAE565F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  <w:t>Travelled?</w:t>
            </w:r>
          </w:p>
          <w:p w14:paraId="7A3457CB" w14:textId="3AE580AD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  <w:u w:val="single"/>
              </w:rPr>
            </w:pP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  <w:t xml:space="preserve">If yes, where? </w:t>
            </w: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  <w:u w:val="single"/>
              </w:rPr>
              <w:tab/>
            </w: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  <w:u w:val="single"/>
              </w:rPr>
              <w:tab/>
            </w: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  <w:u w:val="single"/>
              </w:rPr>
              <w:tab/>
            </w: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  <w:u w:val="single"/>
              </w:rPr>
              <w:tab/>
            </w: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  <w:u w:val="single"/>
              </w:rPr>
              <w:tab/>
            </w: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  <w:u w:val="single"/>
              </w:rPr>
              <w:tab/>
            </w: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  <w:u w:val="single"/>
              </w:rPr>
              <w:tab/>
            </w:r>
            <w:r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  <w:u w:val="single"/>
              </w:rPr>
              <w:t>__________</w:t>
            </w:r>
          </w:p>
        </w:tc>
      </w:tr>
      <w:tr w:rsidR="007B2929" w:rsidRPr="007B2929" w14:paraId="4C24154C" w14:textId="77777777" w:rsidTr="00B81B4F">
        <w:tc>
          <w:tcPr>
            <w:tcW w:w="1345" w:type="dxa"/>
          </w:tcPr>
          <w:p w14:paraId="6CFE4082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70FD9AAF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Bold"/>
                <w:color w:val="000000" w:themeColor="text1"/>
                <w:sz w:val="26"/>
                <w:szCs w:val="26"/>
              </w:rPr>
              <w:t>Attended any large group gatherings?</w:t>
            </w:r>
          </w:p>
        </w:tc>
      </w:tr>
      <w:tr w:rsidR="007B2929" w:rsidRPr="007B2929" w14:paraId="0EF2FB8D" w14:textId="77777777" w:rsidTr="00B81B4F">
        <w:tc>
          <w:tcPr>
            <w:tcW w:w="1345" w:type="dxa"/>
          </w:tcPr>
          <w:p w14:paraId="1F51E9D7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24849FCB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  <w:t xml:space="preserve">Fever or feeling feverish? </w:t>
            </w:r>
          </w:p>
        </w:tc>
      </w:tr>
      <w:tr w:rsidR="007B2929" w:rsidRPr="007B2929" w14:paraId="5D65133F" w14:textId="77777777" w:rsidTr="00B81B4F">
        <w:tc>
          <w:tcPr>
            <w:tcW w:w="1345" w:type="dxa"/>
          </w:tcPr>
          <w:p w14:paraId="1AA90AAB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620B0FAC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  <w:t xml:space="preserve">Chills? </w:t>
            </w:r>
          </w:p>
        </w:tc>
      </w:tr>
      <w:tr w:rsidR="007B2929" w:rsidRPr="007B2929" w14:paraId="6E5C2404" w14:textId="77777777" w:rsidTr="00B81B4F">
        <w:tc>
          <w:tcPr>
            <w:tcW w:w="1345" w:type="dxa"/>
          </w:tcPr>
          <w:p w14:paraId="09A048F5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651B9626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  <w:t xml:space="preserve">Cough? </w:t>
            </w:r>
          </w:p>
        </w:tc>
      </w:tr>
      <w:tr w:rsidR="007B2929" w:rsidRPr="007B2929" w14:paraId="1D755AF1" w14:textId="77777777" w:rsidTr="00B81B4F">
        <w:tc>
          <w:tcPr>
            <w:tcW w:w="1345" w:type="dxa"/>
          </w:tcPr>
          <w:p w14:paraId="5FDEA317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7B238A16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  <w:t xml:space="preserve">Shortness of breath? </w:t>
            </w:r>
          </w:p>
        </w:tc>
      </w:tr>
      <w:tr w:rsidR="007B2929" w:rsidRPr="007B2929" w14:paraId="5FB5C23F" w14:textId="77777777" w:rsidTr="00B81B4F">
        <w:tc>
          <w:tcPr>
            <w:tcW w:w="1345" w:type="dxa"/>
          </w:tcPr>
          <w:p w14:paraId="3A2E8739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26066DF9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  <w:t xml:space="preserve">Sore throat? </w:t>
            </w:r>
          </w:p>
        </w:tc>
      </w:tr>
      <w:tr w:rsidR="007B2929" w:rsidRPr="007B2929" w14:paraId="0EC50940" w14:textId="77777777" w:rsidTr="00B81B4F">
        <w:tc>
          <w:tcPr>
            <w:tcW w:w="1345" w:type="dxa"/>
          </w:tcPr>
          <w:p w14:paraId="5AE9CE17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56943513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  <w:t xml:space="preserve">Muscle aches? </w:t>
            </w:r>
          </w:p>
        </w:tc>
      </w:tr>
      <w:tr w:rsidR="007B2929" w:rsidRPr="007B2929" w14:paraId="7E9A5880" w14:textId="77777777" w:rsidTr="00B81B4F">
        <w:tc>
          <w:tcPr>
            <w:tcW w:w="1345" w:type="dxa"/>
          </w:tcPr>
          <w:p w14:paraId="38008C94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081DE9AD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  <w:t xml:space="preserve">Headache? </w:t>
            </w:r>
          </w:p>
        </w:tc>
      </w:tr>
      <w:tr w:rsidR="007B2929" w:rsidRPr="007B2929" w14:paraId="291861E0" w14:textId="77777777" w:rsidTr="00B81B4F">
        <w:tc>
          <w:tcPr>
            <w:tcW w:w="1345" w:type="dxa"/>
          </w:tcPr>
          <w:p w14:paraId="024231B9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smallCaps/>
                <w:color w:val="000000" w:themeColor="text1"/>
                <w:sz w:val="26"/>
                <w:szCs w:val="26"/>
              </w:rPr>
              <w:t>Yes or No</w:t>
            </w:r>
          </w:p>
        </w:tc>
        <w:tc>
          <w:tcPr>
            <w:tcW w:w="8365" w:type="dxa"/>
          </w:tcPr>
          <w:p w14:paraId="407A2634" w14:textId="77777777" w:rsidR="007B2929" w:rsidRPr="007B2929" w:rsidRDefault="007B2929" w:rsidP="007B2929">
            <w:pPr>
              <w:autoSpaceDE w:val="0"/>
              <w:autoSpaceDN w:val="0"/>
              <w:adjustRightInd w:val="0"/>
              <w:spacing w:after="80" w:line="240" w:lineRule="auto"/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</w:pPr>
            <w:r w:rsidRPr="007B2929">
              <w:rPr>
                <w:rFonts w:ascii="Aurulent Sans" w:eastAsiaTheme="minorHAnsi" w:hAnsi="Aurulent Sans" w:cs="Brandon Grotesque Regular"/>
                <w:color w:val="000000" w:themeColor="text1"/>
                <w:sz w:val="26"/>
                <w:szCs w:val="26"/>
              </w:rPr>
              <w:t xml:space="preserve">Loss or change of smell or taste? </w:t>
            </w:r>
          </w:p>
        </w:tc>
      </w:tr>
    </w:tbl>
    <w:p w14:paraId="276F95B5" w14:textId="77777777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Grotesque Regular"/>
          <w:color w:val="000000" w:themeColor="text1"/>
          <w:sz w:val="24"/>
          <w:szCs w:val="24"/>
        </w:rPr>
      </w:pPr>
    </w:p>
    <w:p w14:paraId="5EE2FADE" w14:textId="3E53976C" w:rsidR="002E515F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Text Regular"/>
          <w:color w:val="000000" w:themeColor="text1"/>
          <w:sz w:val="24"/>
          <w:szCs w:val="24"/>
        </w:rPr>
      </w:pPr>
      <w:r w:rsidRPr="007B2929">
        <w:rPr>
          <w:rFonts w:ascii="Aurulent Sans" w:eastAsiaTheme="minorHAnsi" w:hAnsi="Aurulent Sans" w:cs="Brandon Text Regular"/>
          <w:color w:val="000000" w:themeColor="text1"/>
          <w:sz w:val="24"/>
          <w:szCs w:val="24"/>
        </w:rPr>
        <w:t>Please be advised, if “Yes” to any of the screening questions, work will stop on your project/home.  If subcontractor, you will stop all work on project/home.  If employee, they will be advised to go home, stay away from other people, and contact their health care provider</w:t>
      </w:r>
      <w:r>
        <w:rPr>
          <w:rFonts w:ascii="Aurulent Sans" w:eastAsiaTheme="minorHAnsi" w:hAnsi="Aurulent Sans" w:cs="Brandon Text Regular"/>
          <w:color w:val="000000" w:themeColor="text1"/>
          <w:sz w:val="24"/>
          <w:szCs w:val="24"/>
        </w:rPr>
        <w:t>.</w:t>
      </w:r>
    </w:p>
    <w:p w14:paraId="27E4EECA" w14:textId="14A98C15" w:rsid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Text Regular"/>
          <w:color w:val="000000" w:themeColor="text1"/>
          <w:sz w:val="24"/>
          <w:szCs w:val="24"/>
        </w:rPr>
      </w:pPr>
    </w:p>
    <w:p w14:paraId="476FCD28" w14:textId="0BBEB410" w:rsidR="007B2929" w:rsidRPr="007B2929" w:rsidRDefault="007B2929" w:rsidP="007B2929">
      <w:pPr>
        <w:autoSpaceDE w:val="0"/>
        <w:autoSpaceDN w:val="0"/>
        <w:adjustRightInd w:val="0"/>
        <w:spacing w:after="0" w:line="240" w:lineRule="auto"/>
        <w:rPr>
          <w:rFonts w:ascii="Aurulent Sans" w:eastAsiaTheme="minorHAnsi" w:hAnsi="Aurulent Sans" w:cs="Brandon Text Regular"/>
          <w:i/>
          <w:iCs/>
          <w:color w:val="000000" w:themeColor="text1"/>
          <w:sz w:val="24"/>
          <w:szCs w:val="24"/>
        </w:rPr>
      </w:pPr>
      <w:r w:rsidRPr="007B2929">
        <w:rPr>
          <w:rFonts w:ascii="Aurulent Sans" w:eastAsiaTheme="minorHAnsi" w:hAnsi="Aurulent Sans" w:cs="Brandon Text Regular"/>
          <w:i/>
          <w:iCs/>
          <w:color w:val="000000" w:themeColor="text1"/>
          <w:sz w:val="24"/>
          <w:szCs w:val="24"/>
        </w:rPr>
        <w:t xml:space="preserve">Craig Tice, President. </w:t>
      </w:r>
    </w:p>
    <w:sectPr w:rsidR="007B2929" w:rsidRPr="007B2929" w:rsidSect="00883B89">
      <w:foot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F81A3" w14:textId="77777777" w:rsidR="00583509" w:rsidRDefault="00583509">
      <w:pPr>
        <w:spacing w:after="0" w:line="240" w:lineRule="auto"/>
      </w:pPr>
      <w:r>
        <w:separator/>
      </w:r>
    </w:p>
  </w:endnote>
  <w:endnote w:type="continuationSeparator" w:id="0">
    <w:p w14:paraId="39548AA8" w14:textId="77777777" w:rsidR="00583509" w:rsidRDefault="0058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urulent Sans">
    <w:altName w:val="Calibri"/>
    <w:panose1 w:val="00000000000000000000"/>
    <w:charset w:val="00"/>
    <w:family w:val="modern"/>
    <w:notTrueType/>
    <w:pitch w:val="variable"/>
    <w:sig w:usb0="8000006F" w:usb1="00000100" w:usb2="00000000" w:usb3="00000000" w:csb0="00000013" w:csb1="00000000"/>
  </w:font>
  <w:font w:name="Brandon Grotesque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Text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174759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</w:rPr>
    </w:sdtEndPr>
    <w:sdtContent>
      <w:p w14:paraId="2D7F9CDE" w14:textId="77777777" w:rsidR="00E7145A" w:rsidRPr="00E7145A" w:rsidRDefault="00832DD8">
        <w:pPr>
          <w:pStyle w:val="Footer"/>
          <w:jc w:val="center"/>
          <w:rPr>
            <w:rFonts w:ascii="Tahoma" w:hAnsi="Tahoma" w:cs="Tahoma"/>
          </w:rPr>
        </w:pPr>
        <w:r w:rsidRPr="00E7145A">
          <w:rPr>
            <w:rFonts w:ascii="Tahoma" w:hAnsi="Tahoma" w:cs="Tahoma"/>
          </w:rPr>
          <w:fldChar w:fldCharType="begin"/>
        </w:r>
        <w:r w:rsidRPr="00E7145A">
          <w:rPr>
            <w:rFonts w:ascii="Tahoma" w:hAnsi="Tahoma" w:cs="Tahoma"/>
          </w:rPr>
          <w:instrText xml:space="preserve"> PAGE   \* MERGEFORMAT </w:instrText>
        </w:r>
        <w:r w:rsidRPr="00E7145A">
          <w:rPr>
            <w:rFonts w:ascii="Tahoma" w:hAnsi="Tahoma" w:cs="Tahoma"/>
          </w:rPr>
          <w:fldChar w:fldCharType="separate"/>
        </w:r>
        <w:r>
          <w:rPr>
            <w:rFonts w:ascii="Tahoma" w:hAnsi="Tahoma" w:cs="Tahoma"/>
            <w:noProof/>
          </w:rPr>
          <w:t>15</w:t>
        </w:r>
        <w:r w:rsidRPr="00E7145A">
          <w:rPr>
            <w:rFonts w:ascii="Tahoma" w:hAnsi="Tahoma" w:cs="Tahoma"/>
            <w:noProof/>
          </w:rPr>
          <w:fldChar w:fldCharType="end"/>
        </w:r>
      </w:p>
    </w:sdtContent>
  </w:sdt>
  <w:p w14:paraId="13B1BDC1" w14:textId="77777777" w:rsidR="00E7145A" w:rsidRDefault="00583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14886" w14:textId="77777777" w:rsidR="00583509" w:rsidRDefault="00583509">
      <w:pPr>
        <w:spacing w:after="0" w:line="240" w:lineRule="auto"/>
      </w:pPr>
      <w:r>
        <w:separator/>
      </w:r>
    </w:p>
  </w:footnote>
  <w:footnote w:type="continuationSeparator" w:id="0">
    <w:p w14:paraId="5C3BB6CD" w14:textId="77777777" w:rsidR="00583509" w:rsidRDefault="0058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809B" w14:textId="77777777" w:rsidR="003968FE" w:rsidRDefault="00832D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43E506" wp14:editId="73B5C8A1">
          <wp:simplePos x="0" y="0"/>
          <wp:positionH relativeFrom="column">
            <wp:posOffset>4495800</wp:posOffset>
          </wp:positionH>
          <wp:positionV relativeFrom="paragraph">
            <wp:posOffset>0</wp:posOffset>
          </wp:positionV>
          <wp:extent cx="1456055" cy="1159510"/>
          <wp:effectExtent l="0" t="0" r="0" b="2540"/>
          <wp:wrapThrough wrapText="bothSides">
            <wp:wrapPolygon edited="0">
              <wp:start x="0" y="0"/>
              <wp:lineTo x="0" y="21292"/>
              <wp:lineTo x="21195" y="21292"/>
              <wp:lineTo x="21195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G Haus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FDEC432" wp14:editId="401987CF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1876425" cy="1340304"/>
          <wp:effectExtent l="0" t="0" r="0" b="0"/>
          <wp:wrapThrough wrapText="bothSides">
            <wp:wrapPolygon edited="0">
              <wp:start x="0" y="0"/>
              <wp:lineTo x="0" y="21191"/>
              <wp:lineTo x="21271" y="21191"/>
              <wp:lineTo x="2127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ce_Hause_Logo_SQUARE_PRI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1340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D609F"/>
    <w:multiLevelType w:val="hybridMultilevel"/>
    <w:tmpl w:val="AF90B912"/>
    <w:lvl w:ilvl="0" w:tplc="7ED41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D86A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DA5F60">
      <w:start w:val="1"/>
      <w:numFmt w:val="lowerRoman"/>
      <w:lvlText w:val="%3."/>
      <w:lvlJc w:val="right"/>
      <w:pPr>
        <w:ind w:left="2160" w:hanging="180"/>
      </w:pPr>
    </w:lvl>
    <w:lvl w:ilvl="3" w:tplc="795674B0">
      <w:start w:val="1"/>
      <w:numFmt w:val="decimal"/>
      <w:lvlText w:val="%4."/>
      <w:lvlJc w:val="left"/>
      <w:pPr>
        <w:ind w:left="2880" w:hanging="360"/>
      </w:pPr>
    </w:lvl>
    <w:lvl w:ilvl="4" w:tplc="E394324C">
      <w:start w:val="1"/>
      <w:numFmt w:val="lowerLetter"/>
      <w:lvlText w:val="%5."/>
      <w:lvlJc w:val="left"/>
      <w:pPr>
        <w:ind w:left="3600" w:hanging="360"/>
      </w:pPr>
    </w:lvl>
    <w:lvl w:ilvl="5" w:tplc="1C3C9A0E" w:tentative="1">
      <w:start w:val="1"/>
      <w:numFmt w:val="lowerRoman"/>
      <w:lvlText w:val="%6."/>
      <w:lvlJc w:val="right"/>
      <w:pPr>
        <w:ind w:left="4320" w:hanging="180"/>
      </w:pPr>
    </w:lvl>
    <w:lvl w:ilvl="6" w:tplc="A50AEE44" w:tentative="1">
      <w:start w:val="1"/>
      <w:numFmt w:val="decimal"/>
      <w:lvlText w:val="%7."/>
      <w:lvlJc w:val="left"/>
      <w:pPr>
        <w:ind w:left="5040" w:hanging="360"/>
      </w:pPr>
    </w:lvl>
    <w:lvl w:ilvl="7" w:tplc="2DF09598" w:tentative="1">
      <w:start w:val="1"/>
      <w:numFmt w:val="lowerLetter"/>
      <w:lvlText w:val="%8."/>
      <w:lvlJc w:val="left"/>
      <w:pPr>
        <w:ind w:left="5760" w:hanging="360"/>
      </w:pPr>
    </w:lvl>
    <w:lvl w:ilvl="8" w:tplc="95CC3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33FC"/>
    <w:multiLevelType w:val="hybridMultilevel"/>
    <w:tmpl w:val="F3709B08"/>
    <w:lvl w:ilvl="0" w:tplc="BB02C66C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ACC6C9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FA0618">
      <w:start w:val="1"/>
      <w:numFmt w:val="lowerRoman"/>
      <w:lvlText w:val="%3."/>
      <w:lvlJc w:val="right"/>
      <w:pPr>
        <w:ind w:left="2160" w:hanging="180"/>
      </w:pPr>
    </w:lvl>
    <w:lvl w:ilvl="3" w:tplc="25C2015E">
      <w:start w:val="1"/>
      <w:numFmt w:val="decimal"/>
      <w:lvlText w:val="%4."/>
      <w:lvlJc w:val="left"/>
      <w:pPr>
        <w:ind w:left="2880" w:hanging="360"/>
      </w:pPr>
    </w:lvl>
    <w:lvl w:ilvl="4" w:tplc="BEEAA6D0">
      <w:start w:val="1"/>
      <w:numFmt w:val="lowerLetter"/>
      <w:lvlText w:val="%5."/>
      <w:lvlJc w:val="left"/>
      <w:pPr>
        <w:ind w:left="3600" w:hanging="360"/>
      </w:pPr>
    </w:lvl>
    <w:lvl w:ilvl="5" w:tplc="123CE902" w:tentative="1">
      <w:start w:val="1"/>
      <w:numFmt w:val="lowerRoman"/>
      <w:lvlText w:val="%6."/>
      <w:lvlJc w:val="right"/>
      <w:pPr>
        <w:ind w:left="4320" w:hanging="180"/>
      </w:pPr>
    </w:lvl>
    <w:lvl w:ilvl="6" w:tplc="887EF490" w:tentative="1">
      <w:start w:val="1"/>
      <w:numFmt w:val="decimal"/>
      <w:lvlText w:val="%7."/>
      <w:lvlJc w:val="left"/>
      <w:pPr>
        <w:ind w:left="5040" w:hanging="360"/>
      </w:pPr>
    </w:lvl>
    <w:lvl w:ilvl="7" w:tplc="E1563AF6" w:tentative="1">
      <w:start w:val="1"/>
      <w:numFmt w:val="lowerLetter"/>
      <w:lvlText w:val="%8."/>
      <w:lvlJc w:val="left"/>
      <w:pPr>
        <w:ind w:left="5760" w:hanging="360"/>
      </w:pPr>
    </w:lvl>
    <w:lvl w:ilvl="8" w:tplc="3F0AB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D604A"/>
    <w:multiLevelType w:val="hybridMultilevel"/>
    <w:tmpl w:val="8F1241F6"/>
    <w:lvl w:ilvl="0" w:tplc="ADFE63D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E934F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CC5616">
      <w:start w:val="1"/>
      <w:numFmt w:val="lowerRoman"/>
      <w:lvlText w:val="%3."/>
      <w:lvlJc w:val="right"/>
      <w:pPr>
        <w:ind w:left="2160" w:hanging="180"/>
      </w:pPr>
    </w:lvl>
    <w:lvl w:ilvl="3" w:tplc="DF4045A6">
      <w:start w:val="1"/>
      <w:numFmt w:val="decimal"/>
      <w:lvlText w:val="%4."/>
      <w:lvlJc w:val="left"/>
      <w:pPr>
        <w:ind w:left="2880" w:hanging="360"/>
      </w:pPr>
    </w:lvl>
    <w:lvl w:ilvl="4" w:tplc="67106D84">
      <w:start w:val="1"/>
      <w:numFmt w:val="lowerLetter"/>
      <w:lvlText w:val="%5."/>
      <w:lvlJc w:val="left"/>
      <w:pPr>
        <w:ind w:left="3600" w:hanging="360"/>
      </w:pPr>
    </w:lvl>
    <w:lvl w:ilvl="5" w:tplc="C8865C88" w:tentative="1">
      <w:start w:val="1"/>
      <w:numFmt w:val="lowerRoman"/>
      <w:lvlText w:val="%6."/>
      <w:lvlJc w:val="right"/>
      <w:pPr>
        <w:ind w:left="4320" w:hanging="180"/>
      </w:pPr>
    </w:lvl>
    <w:lvl w:ilvl="6" w:tplc="3BA20AD8" w:tentative="1">
      <w:start w:val="1"/>
      <w:numFmt w:val="decimal"/>
      <w:lvlText w:val="%7."/>
      <w:lvlJc w:val="left"/>
      <w:pPr>
        <w:ind w:left="5040" w:hanging="360"/>
      </w:pPr>
    </w:lvl>
    <w:lvl w:ilvl="7" w:tplc="65F26B32" w:tentative="1">
      <w:start w:val="1"/>
      <w:numFmt w:val="lowerLetter"/>
      <w:lvlText w:val="%8."/>
      <w:lvlJc w:val="left"/>
      <w:pPr>
        <w:ind w:left="5760" w:hanging="360"/>
      </w:pPr>
    </w:lvl>
    <w:lvl w:ilvl="8" w:tplc="CB889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81931"/>
    <w:multiLevelType w:val="hybridMultilevel"/>
    <w:tmpl w:val="212A90BE"/>
    <w:lvl w:ilvl="0" w:tplc="B97A1E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4EC7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36C90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FE10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A083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C529C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5C08C6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53E4D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F4E7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780A75"/>
    <w:multiLevelType w:val="hybridMultilevel"/>
    <w:tmpl w:val="C41844A6"/>
    <w:lvl w:ilvl="0" w:tplc="2E028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CE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C7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CA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AB0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C64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06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4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A7C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D8"/>
    <w:rsid w:val="005756E1"/>
    <w:rsid w:val="00583509"/>
    <w:rsid w:val="007B2929"/>
    <w:rsid w:val="008118A2"/>
    <w:rsid w:val="0083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8959"/>
  <w15:chartTrackingRefBased/>
  <w15:docId w15:val="{15C0DD5A-6DFF-4DD0-A284-3BEB0464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D8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2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2DD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rsid w:val="00832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DD8"/>
    <w:rPr>
      <w:rFonts w:eastAsiaTheme="minorEastAsia"/>
      <w:sz w:val="21"/>
      <w:szCs w:val="21"/>
    </w:rPr>
  </w:style>
  <w:style w:type="paragraph" w:styleId="ListParagraph">
    <w:name w:val="List Paragraph"/>
    <w:basedOn w:val="Normal"/>
    <w:uiPriority w:val="34"/>
    <w:qFormat/>
    <w:rsid w:val="00832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DD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B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2</cp:revision>
  <dcterms:created xsi:type="dcterms:W3CDTF">2020-06-30T14:31:00Z</dcterms:created>
  <dcterms:modified xsi:type="dcterms:W3CDTF">2020-06-30T14:31:00Z</dcterms:modified>
</cp:coreProperties>
</file>